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1720D" w14:textId="77777777" w:rsidR="009A0000" w:rsidRPr="009A0000" w:rsidRDefault="009A0000" w:rsidP="009A0000">
      <w:pPr>
        <w:jc w:val="center"/>
        <w:rPr>
          <w:rFonts w:ascii="Times New Roman" w:hAnsi="Times New Roman" w:cs="Times New Roman"/>
          <w:b/>
          <w:bCs/>
          <w:lang w:val="ru-RU"/>
        </w:rPr>
      </w:pPr>
      <w:bookmarkStart w:id="0" w:name="_GoBack"/>
      <w:bookmarkEnd w:id="0"/>
      <w:r w:rsidRPr="009A0000">
        <w:rPr>
          <w:rFonts w:ascii="Times New Roman" w:hAnsi="Times New Roman" w:cs="Times New Roman"/>
          <w:b/>
          <w:bCs/>
          <w:lang w:val="ru-RU"/>
        </w:rPr>
        <w:t xml:space="preserve">ПОЛИТИКА </w:t>
      </w:r>
      <w:r w:rsidRPr="009A0000">
        <w:rPr>
          <w:rFonts w:ascii="Times New Roman" w:hAnsi="Times New Roman" w:cs="Times New Roman"/>
          <w:b/>
          <w:bCs/>
          <w:lang w:val="ru-RU"/>
        </w:rPr>
        <w:br/>
        <w:t>в отношении обработки персональных данных</w:t>
      </w:r>
    </w:p>
    <w:p w14:paraId="414136B6"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1. ОБЩИЕ ПОЛОЖЕНИЯ</w:t>
      </w:r>
    </w:p>
    <w:p w14:paraId="7DDCC3B9" w14:textId="4CD1C346"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1.1. Настоящий документ определяет политику (далее - Политика) </w:t>
      </w:r>
      <w:r w:rsidR="00A526BA" w:rsidRPr="00A526BA">
        <w:rPr>
          <w:shd w:val="clear" w:color="auto" w:fill="FFFFFF"/>
          <w:lang w:val="ru-RU"/>
        </w:rPr>
        <w:t xml:space="preserve">Общество с ограниченной ответственностью </w:t>
      </w:r>
      <w:r w:rsidR="00A526BA" w:rsidRPr="0007543F">
        <w:rPr>
          <w:rFonts w:ascii="Times New Roman" w:hAnsi="Times New Roman" w:cs="Times New Roman"/>
          <w:shd w:val="clear" w:color="auto" w:fill="FFFFFF"/>
          <w:lang w:val="ru-RU"/>
        </w:rPr>
        <w:t>«</w:t>
      </w:r>
      <w:r w:rsidR="00A526BA">
        <w:rPr>
          <w:rFonts w:ascii="Times New Roman" w:hAnsi="Times New Roman" w:cs="Times New Roman"/>
          <w:shd w:val="clear" w:color="auto" w:fill="FFFFFF"/>
          <w:lang w:val="ru-RU"/>
        </w:rPr>
        <w:t>ДЖИ ДИ ПИ КВАДРАТ</w:t>
      </w:r>
      <w:r w:rsidR="00A526BA" w:rsidRPr="0007543F">
        <w:rPr>
          <w:rFonts w:ascii="Times New Roman" w:hAnsi="Times New Roman" w:cs="Times New Roman"/>
          <w:shd w:val="clear" w:color="auto" w:fill="FFFFFF"/>
          <w:lang w:val="ru-RU"/>
        </w:rPr>
        <w:t>»</w:t>
      </w:r>
      <w:r w:rsidR="00A526BA">
        <w:rPr>
          <w:rFonts w:ascii="Times New Roman" w:hAnsi="Times New Roman" w:cs="Times New Roman"/>
          <w:shd w:val="clear" w:color="auto" w:fill="FFFFFF"/>
          <w:lang w:val="ru-RU"/>
        </w:rPr>
        <w:t xml:space="preserve">, сокращенное наименование </w:t>
      </w:r>
      <w:r w:rsidR="0007543F" w:rsidRPr="0007543F">
        <w:rPr>
          <w:rFonts w:ascii="Times New Roman" w:hAnsi="Times New Roman" w:cs="Times New Roman"/>
          <w:shd w:val="clear" w:color="auto" w:fill="FFFFFF"/>
          <w:lang w:val="ru-RU"/>
        </w:rPr>
        <w:t>ООО «</w:t>
      </w:r>
      <w:bookmarkStart w:id="1" w:name="_Hlk30410874"/>
      <w:r w:rsidR="00DD26E1">
        <w:rPr>
          <w:rFonts w:ascii="Times New Roman" w:hAnsi="Times New Roman" w:cs="Times New Roman"/>
          <w:shd w:val="clear" w:color="auto" w:fill="FFFFFF"/>
          <w:lang w:val="ru-RU"/>
        </w:rPr>
        <w:t>ДЖИ ДИ ПИ КВАДРАТ</w:t>
      </w:r>
      <w:bookmarkEnd w:id="1"/>
      <w:r w:rsidR="0007543F" w:rsidRPr="0007543F">
        <w:rPr>
          <w:rFonts w:ascii="Times New Roman" w:hAnsi="Times New Roman" w:cs="Times New Roman"/>
          <w:shd w:val="clear" w:color="auto" w:fill="FFFFFF"/>
          <w:lang w:val="ru-RU"/>
        </w:rPr>
        <w:t>»</w:t>
      </w:r>
      <w:r w:rsidRPr="009A0000">
        <w:rPr>
          <w:rFonts w:ascii="Times New Roman" w:hAnsi="Times New Roman" w:cs="Times New Roman"/>
          <w:lang w:val="ru-RU"/>
        </w:rPr>
        <w:t xml:space="preserve"> (далее - Общество)</w:t>
      </w:r>
      <w:r w:rsidR="00A526BA">
        <w:rPr>
          <w:rFonts w:ascii="Times New Roman" w:hAnsi="Times New Roman" w:cs="Times New Roman"/>
          <w:lang w:val="ru-RU"/>
        </w:rPr>
        <w:t>,</w:t>
      </w:r>
      <w:r w:rsidRPr="009A0000">
        <w:rPr>
          <w:rFonts w:ascii="Times New Roman" w:hAnsi="Times New Roman" w:cs="Times New Roman"/>
          <w:lang w:val="ru-RU"/>
        </w:rPr>
        <w:t xml:space="preserve"> в отношении обработки персональных данных. </w:t>
      </w:r>
    </w:p>
    <w:p w14:paraId="194D87B8"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1.2. Настоящая Политика разработана и утверждена в соответствии с требованиями статьи 18.1 Федерального закона от 27.07.2006 г. №152-ФЗ «О персональных данных» и действует в отношении всех персональных данных, обрабатываемых в Обществе. </w:t>
      </w:r>
    </w:p>
    <w:p w14:paraId="4E5C6CE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1.3. Целью настоящей Политики является обеспечение </w:t>
      </w:r>
      <w:bookmarkStart w:id="2" w:name="_Hlk495328990"/>
      <w:r w:rsidRPr="009A0000">
        <w:rPr>
          <w:rFonts w:ascii="Times New Roman" w:hAnsi="Times New Roman" w:cs="Times New Roman"/>
          <w:lang w:val="ru-RU"/>
        </w:rPr>
        <w:t xml:space="preserve">защиты прав и свобод человека и гражданина при обработке его персональных данных, а также интересов Общества. </w:t>
      </w:r>
      <w:bookmarkEnd w:id="2"/>
    </w:p>
    <w:p w14:paraId="4ACA58DE" w14:textId="77777777" w:rsidR="009A0000" w:rsidRP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1.4. Настоящая Политика определяет цели, принципы и условия обработки персональных данных сотрудников и иных лиц, чьи персональные данные обрабатываются Обществом, а также включает перечень мер, применяемых в целях обеспечения безопасности персональных данных при их обработке.</w:t>
      </w:r>
    </w:p>
    <w:p w14:paraId="4FC02805" w14:textId="77777777" w:rsidR="009A0000" w:rsidRP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1.5. 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14:paraId="19CC2CD3" w14:textId="77777777" w:rsidR="009A0000" w:rsidRPr="009A0000" w:rsidRDefault="009A0000" w:rsidP="009A0000">
      <w:pPr>
        <w:jc w:val="both"/>
        <w:rPr>
          <w:rFonts w:ascii="Times New Roman" w:hAnsi="Times New Roman" w:cs="Times New Roman"/>
          <w:lang w:val="ru-RU"/>
        </w:rPr>
      </w:pPr>
    </w:p>
    <w:p w14:paraId="48E0486F"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2. ОСНОВНЫЕ ТЕРМИНЫ И ОПРЕДЕЛЕНИЯ</w:t>
      </w:r>
    </w:p>
    <w:p w14:paraId="5F47A37D"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Автоматизированная обработка персональных данных</w:t>
      </w:r>
      <w:r w:rsidRPr="009A0000">
        <w:rPr>
          <w:rFonts w:ascii="Times New Roman" w:hAnsi="Times New Roman" w:cs="Times New Roman"/>
          <w:lang w:val="ru-RU"/>
        </w:rPr>
        <w:t xml:space="preserve"> - обработка персональных данных с помощью средств вычислительной техники. </w:t>
      </w:r>
    </w:p>
    <w:p w14:paraId="5A57D218"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Биометрические персональные данные</w:t>
      </w:r>
      <w:r w:rsidRPr="009A0000">
        <w:rPr>
          <w:rFonts w:ascii="Times New Roman" w:hAnsi="Times New Roman" w:cs="Times New Roman"/>
          <w:lang w:val="ru-RU"/>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w:t>
      </w:r>
    </w:p>
    <w:p w14:paraId="7623BAD5"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Блокирование персональных данных</w:t>
      </w:r>
      <w:r w:rsidRPr="009A0000">
        <w:rPr>
          <w:rFonts w:ascii="Times New Roman" w:hAnsi="Times New Roman" w:cs="Times New Roman"/>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53C36E98"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Безопасность персональных данных</w:t>
      </w:r>
      <w:r w:rsidRPr="009A0000">
        <w:rPr>
          <w:rFonts w:ascii="Times New Roman" w:hAnsi="Times New Roman" w:cs="Times New Roman"/>
          <w:lang w:val="ru-RU"/>
        </w:rPr>
        <w:t xml:space="preserve">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 </w:t>
      </w:r>
    </w:p>
    <w:p w14:paraId="0B76A8BF"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Информационная система персональных данных</w:t>
      </w:r>
      <w:r w:rsidRPr="009A0000">
        <w:rPr>
          <w:rFonts w:ascii="Times New Roman" w:hAnsi="Times New Roman" w:cs="Times New Roman"/>
          <w:lang w:val="ru-RU"/>
        </w:rPr>
        <w:t xml:space="preserve"> - совокупность баз персональных данных,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таковых. </w:t>
      </w:r>
      <w:r w:rsidRPr="009A0000">
        <w:rPr>
          <w:rFonts w:ascii="Times New Roman" w:hAnsi="Times New Roman" w:cs="Times New Roman"/>
          <w:b/>
          <w:bCs/>
          <w:lang w:val="ru-RU"/>
        </w:rPr>
        <w:t>Конфиденциальность персональных данных</w:t>
      </w:r>
      <w:r w:rsidRPr="009A0000">
        <w:rPr>
          <w:rFonts w:ascii="Times New Roman" w:hAnsi="Times New Roman" w:cs="Times New Roman"/>
          <w:lang w:val="ru-RU"/>
        </w:rPr>
        <w:t xml:space="preserve"> - обязательное для соблюдения Обществом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w:t>
      </w:r>
    </w:p>
    <w:p w14:paraId="62344D9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Обработка персональных данных</w:t>
      </w:r>
      <w:r w:rsidRPr="009A0000">
        <w:rPr>
          <w:rFonts w:ascii="Times New Roman" w:hAnsi="Times New Roman" w:cs="Times New Roman"/>
          <w:lang w:val="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9A0000">
        <w:rPr>
          <w:rFonts w:ascii="Times New Roman" w:hAnsi="Times New Roman" w:cs="Times New Roman"/>
          <w:b/>
          <w:bCs/>
          <w:lang w:val="ru-RU"/>
        </w:rPr>
        <w:t>Общедоступные персональные данные</w:t>
      </w:r>
      <w:r w:rsidRPr="009A0000">
        <w:rPr>
          <w:rFonts w:ascii="Times New Roman" w:hAnsi="Times New Roman" w:cs="Times New Roman"/>
          <w:lang w:val="ru-RU"/>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r w:rsidRPr="009A0000">
        <w:rPr>
          <w:rFonts w:ascii="Times New Roman" w:hAnsi="Times New Roman" w:cs="Times New Roman"/>
          <w:b/>
          <w:bCs/>
          <w:lang w:val="ru-RU"/>
        </w:rPr>
        <w:t>Обезличивание персональных данных</w:t>
      </w:r>
      <w:r w:rsidRPr="009A0000">
        <w:rPr>
          <w:rFonts w:ascii="Times New Roman" w:hAnsi="Times New Roman" w:cs="Times New Roman"/>
          <w:lang w:val="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0B91D8D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lastRenderedPageBreak/>
        <w:t>Оператор</w:t>
      </w:r>
      <w:r w:rsidRPr="009A0000">
        <w:rPr>
          <w:rFonts w:ascii="Times New Roman" w:hAnsi="Times New Roman" w:cs="Times New Roman"/>
          <w:lang w:val="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7538D6BE"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Предоставление персональных данных</w:t>
      </w:r>
      <w:r w:rsidRPr="009A0000">
        <w:rPr>
          <w:rFonts w:ascii="Times New Roman" w:hAnsi="Times New Roman" w:cs="Times New Roman"/>
          <w:lang w:val="ru-RU"/>
        </w:rPr>
        <w:t xml:space="preserve"> - действия, направленные на раскрытие персональных данных определенному лицу или определенному кругу лиц. </w:t>
      </w:r>
    </w:p>
    <w:p w14:paraId="2093360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Персональные данные</w:t>
      </w:r>
      <w:r w:rsidRPr="009A0000">
        <w:rPr>
          <w:rFonts w:ascii="Times New Roman" w:hAnsi="Times New Roman" w:cs="Times New Roman"/>
          <w:lang w:val="ru-RU"/>
        </w:rPr>
        <w:t xml:space="preserve"> - любая информация, относящаяся к прямо или косвенно определенному, или определяемому физическому лицу (субъекту персональных данных). Специальные категории персональных данных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 </w:t>
      </w:r>
    </w:p>
    <w:p w14:paraId="4A8C7FE3" w14:textId="1D3223E6"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Сайт Общества</w:t>
      </w:r>
      <w:r w:rsidRPr="009A0000">
        <w:rPr>
          <w:rFonts w:ascii="Times New Roman" w:hAnsi="Times New Roman" w:cs="Times New Roman"/>
          <w:lang w:val="ru-RU"/>
        </w:rPr>
        <w:t>- совокупность программ для электронных вычислительных машин и иной информации, доступ к которой обеспечивается посредством информационно-телекоммуникационной сети «Интернет» (</w:t>
      </w:r>
      <w:r w:rsidRPr="009A0000">
        <w:rPr>
          <w:rFonts w:ascii="Times New Roman" w:hAnsi="Times New Roman" w:cs="Times New Roman"/>
          <w:u w:val="single"/>
          <w:lang w:val="ru-RU"/>
        </w:rPr>
        <w:t xml:space="preserve">&lt;Сайт </w:t>
      </w:r>
      <w:r w:rsidR="00570F48">
        <w:rPr>
          <w:rFonts w:ascii="Times New Roman" w:hAnsi="Times New Roman" w:cs="Times New Roman"/>
          <w:u w:val="single"/>
          <w:lang w:val="ru-RU"/>
        </w:rPr>
        <w:t>ОЭЗ Ступино Квадрат</w:t>
      </w:r>
      <w:r w:rsidRPr="009A0000">
        <w:rPr>
          <w:rFonts w:ascii="Times New Roman" w:hAnsi="Times New Roman" w:cs="Times New Roman"/>
          <w:u w:val="single"/>
          <w:lang w:val="ru-RU"/>
        </w:rPr>
        <w:t>&gt;</w:t>
      </w:r>
      <w:r w:rsidRPr="009A0000">
        <w:rPr>
          <w:rFonts w:ascii="Times New Roman" w:hAnsi="Times New Roman" w:cs="Times New Roman"/>
          <w:lang w:val="ru-RU"/>
        </w:rPr>
        <w:t xml:space="preserve">). </w:t>
      </w:r>
    </w:p>
    <w:p w14:paraId="0B12FD0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Трансграничная передача персональных данных</w:t>
      </w:r>
      <w:r w:rsidRPr="009A0000">
        <w:rPr>
          <w:rFonts w:ascii="Times New Roman" w:hAnsi="Times New Roman" w:cs="Times New Roman"/>
          <w:lang w:val="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14:paraId="72820660"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b/>
          <w:bCs/>
          <w:lang w:val="ru-RU"/>
        </w:rPr>
        <w:t>Уничтожение персональных данных</w:t>
      </w:r>
      <w:r w:rsidRPr="009A0000">
        <w:rPr>
          <w:rFonts w:ascii="Times New Roman" w:hAnsi="Times New Roman" w:cs="Times New Roman"/>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013B955A" w14:textId="77777777" w:rsidR="009A0000" w:rsidRPr="009A0000" w:rsidRDefault="009A0000" w:rsidP="009A0000">
      <w:pPr>
        <w:spacing w:after="0"/>
        <w:jc w:val="both"/>
        <w:rPr>
          <w:rFonts w:ascii="Times New Roman" w:hAnsi="Times New Roman" w:cs="Times New Roman"/>
          <w:lang w:val="ru-RU"/>
        </w:rPr>
      </w:pPr>
    </w:p>
    <w:p w14:paraId="65DD5690"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3. ЦЕЛИ ОБРАБОТКИ ПЕРСОНАЛЬНЫХ ДАННЫХ</w:t>
      </w:r>
    </w:p>
    <w:p w14:paraId="774ECD58"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3.1. Общество осуществляет обработку персональных данных в целях: </w:t>
      </w:r>
    </w:p>
    <w:p w14:paraId="2528980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Общества; </w:t>
      </w:r>
    </w:p>
    <w:p w14:paraId="55258092" w14:textId="71BD101B" w:rsidR="003F727E" w:rsidRDefault="003F727E" w:rsidP="003F727E">
      <w:pPr>
        <w:spacing w:after="0"/>
        <w:jc w:val="both"/>
        <w:rPr>
          <w:rFonts w:ascii="Times New Roman" w:hAnsi="Times New Roman" w:cs="Times New Roman"/>
          <w:lang w:val="ru-RU"/>
        </w:rPr>
      </w:pPr>
      <w:r>
        <w:rPr>
          <w:rFonts w:ascii="Times New Roman" w:hAnsi="Times New Roman" w:cs="Times New Roman"/>
          <w:lang w:val="ru-RU"/>
        </w:rPr>
        <w:t xml:space="preserve">- </w:t>
      </w:r>
      <w:r w:rsidRPr="009A0000">
        <w:rPr>
          <w:rFonts w:ascii="Times New Roman" w:hAnsi="Times New Roman" w:cs="Times New Roman"/>
          <w:lang w:val="ru-RU"/>
        </w:rPr>
        <w:t>предоставления информации об</w:t>
      </w:r>
      <w:r w:rsidRPr="003F727E">
        <w:rPr>
          <w:rFonts w:ascii="Times New Roman" w:hAnsi="Times New Roman" w:cs="Times New Roman"/>
          <w:lang w:val="ru-RU"/>
        </w:rPr>
        <w:t xml:space="preserve"> Особой экономической зоне промышленно-производственного типа Ступино Квадрат (</w:t>
      </w:r>
      <w:r w:rsidR="002246EB">
        <w:rPr>
          <w:rFonts w:ascii="Times New Roman" w:hAnsi="Times New Roman" w:cs="Times New Roman"/>
          <w:lang w:val="ru-RU"/>
        </w:rPr>
        <w:t xml:space="preserve">далее по тексту </w:t>
      </w:r>
      <w:bookmarkStart w:id="3" w:name="_Hlk30607497"/>
      <w:r w:rsidRPr="003F727E">
        <w:rPr>
          <w:rFonts w:ascii="Times New Roman" w:hAnsi="Times New Roman" w:cs="Times New Roman"/>
          <w:lang w:val="ru-RU"/>
        </w:rPr>
        <w:t>ОЭЗ ППТ СК</w:t>
      </w:r>
      <w:bookmarkEnd w:id="3"/>
      <w:r w:rsidRPr="003F727E">
        <w:rPr>
          <w:rFonts w:ascii="Times New Roman" w:hAnsi="Times New Roman" w:cs="Times New Roman"/>
          <w:lang w:val="ru-RU"/>
        </w:rPr>
        <w:t>)</w:t>
      </w:r>
      <w:r w:rsidR="002D3E03">
        <w:rPr>
          <w:rFonts w:ascii="Times New Roman" w:hAnsi="Times New Roman" w:cs="Times New Roman"/>
          <w:lang w:val="ru-RU"/>
        </w:rPr>
        <w:t>;</w:t>
      </w:r>
      <w:r w:rsidRPr="003F727E">
        <w:rPr>
          <w:rFonts w:ascii="Times New Roman" w:hAnsi="Times New Roman" w:cs="Times New Roman"/>
          <w:lang w:val="ru-RU"/>
        </w:rPr>
        <w:t xml:space="preserve"> </w:t>
      </w:r>
    </w:p>
    <w:p w14:paraId="41F77D57" w14:textId="7C0E8DF8" w:rsidR="002D3E03" w:rsidRPr="002D3E03" w:rsidRDefault="003F727E" w:rsidP="003F727E">
      <w:pPr>
        <w:spacing w:after="0"/>
        <w:jc w:val="both"/>
        <w:rPr>
          <w:rFonts w:ascii="Times New Roman" w:hAnsi="Times New Roman" w:cs="Times New Roman"/>
          <w:lang w:val="ru-RU"/>
        </w:rPr>
      </w:pPr>
      <w:bookmarkStart w:id="4" w:name="_Hlk30761226"/>
      <w:r w:rsidRPr="003F727E">
        <w:rPr>
          <w:rFonts w:ascii="Times New Roman" w:hAnsi="Times New Roman" w:cs="Times New Roman"/>
          <w:lang w:val="ru-RU"/>
        </w:rPr>
        <w:t xml:space="preserve">- </w:t>
      </w:r>
      <w:bookmarkStart w:id="5" w:name="_Hlk30761088"/>
      <w:r w:rsidR="002D3E03" w:rsidRPr="002D3E03">
        <w:rPr>
          <w:rFonts w:ascii="Times New Roman" w:hAnsi="Times New Roman" w:cs="Times New Roman"/>
          <w:lang w:val="ru-RU"/>
        </w:rPr>
        <w:t>распространения (</w:t>
      </w:r>
      <w:r w:rsidR="002D3E03" w:rsidRPr="003F727E">
        <w:rPr>
          <w:rFonts w:ascii="Times New Roman" w:hAnsi="Times New Roman" w:cs="Times New Roman"/>
          <w:lang w:val="ru-RU"/>
        </w:rPr>
        <w:t>предоставления</w:t>
      </w:r>
      <w:r w:rsidR="002D3E03">
        <w:rPr>
          <w:rFonts w:ascii="Times New Roman" w:hAnsi="Times New Roman" w:cs="Times New Roman"/>
          <w:lang w:val="ru-RU"/>
        </w:rPr>
        <w:t>)</w:t>
      </w:r>
      <w:bookmarkEnd w:id="5"/>
      <w:r w:rsidR="002D3E03" w:rsidRPr="002D3E03">
        <w:rPr>
          <w:rFonts w:ascii="Times New Roman" w:hAnsi="Times New Roman" w:cs="Times New Roman"/>
          <w:lang w:val="ru-RU"/>
        </w:rPr>
        <w:t xml:space="preserve"> информации рекламного содержания, в целях реализации земельных участков, в том числе расположенных на территории ОЭЗ ППТ СК</w:t>
      </w:r>
    </w:p>
    <w:p w14:paraId="1B2BD8BC" w14:textId="7823BB35" w:rsidR="002D3E03" w:rsidRPr="002D3E03" w:rsidRDefault="002D3E03" w:rsidP="003F727E">
      <w:pPr>
        <w:spacing w:after="0"/>
        <w:jc w:val="both"/>
        <w:rPr>
          <w:rFonts w:ascii="Times New Roman" w:hAnsi="Times New Roman" w:cs="Times New Roman"/>
          <w:lang w:val="ru-RU"/>
        </w:rPr>
      </w:pPr>
      <w:r>
        <w:rPr>
          <w:rFonts w:ascii="Times New Roman" w:hAnsi="Times New Roman" w:cs="Times New Roman"/>
          <w:lang w:val="ru-RU"/>
        </w:rPr>
        <w:t xml:space="preserve">- </w:t>
      </w:r>
      <w:r w:rsidRPr="002D3E03">
        <w:rPr>
          <w:rFonts w:ascii="Times New Roman" w:hAnsi="Times New Roman" w:cs="Times New Roman"/>
          <w:lang w:val="ru-RU"/>
        </w:rPr>
        <w:t>установления с пользователями сайта обратной связи</w:t>
      </w:r>
      <w:r>
        <w:rPr>
          <w:rFonts w:ascii="Times New Roman" w:hAnsi="Times New Roman" w:cs="Times New Roman"/>
          <w:lang w:val="ru-RU"/>
        </w:rPr>
        <w:t>;</w:t>
      </w:r>
    </w:p>
    <w:bookmarkEnd w:id="4"/>
    <w:p w14:paraId="215C8C6D" w14:textId="2C8F8AEA" w:rsidR="009A0000" w:rsidRDefault="009A0000" w:rsidP="003F727E">
      <w:pPr>
        <w:spacing w:after="0"/>
        <w:jc w:val="both"/>
        <w:rPr>
          <w:rFonts w:ascii="Times New Roman" w:hAnsi="Times New Roman" w:cs="Times New Roman"/>
          <w:lang w:val="ru-RU"/>
        </w:rPr>
      </w:pPr>
      <w:r w:rsidRPr="009A0000">
        <w:rPr>
          <w:rFonts w:ascii="Times New Roman" w:hAnsi="Times New Roman" w:cs="Times New Roman"/>
          <w:lang w:val="ru-RU"/>
        </w:rPr>
        <w:t xml:space="preserve">- заключения с субъектом персональных данных любых договоров и соглашений, и их дальнейшего исполнения; </w:t>
      </w:r>
      <w:r w:rsidRPr="009A0000">
        <w:rPr>
          <w:rFonts w:ascii="Times New Roman" w:hAnsi="Times New Roman" w:cs="Times New Roman"/>
          <w:lang w:val="ru-RU"/>
        </w:rPr>
        <w:br/>
        <w:t xml:space="preserve">- предоставления информации об Обществе, его услугах, акциях и мероприятиях; </w:t>
      </w:r>
    </w:p>
    <w:p w14:paraId="7683E332"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коммуникации с субъектом персональных данных; </w:t>
      </w:r>
    </w:p>
    <w:p w14:paraId="3CAFFECF"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направления субъекту персональных данных новостных материалов;</w:t>
      </w:r>
    </w:p>
    <w:p w14:paraId="46CF189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 обеспечения функционирования, безопасности и улучшения качества сайтов Общества;</w:t>
      </w:r>
    </w:p>
    <w:p w14:paraId="11EF97C7" w14:textId="47377438"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 а также других целей, достижение которых не запрещено федеральным законодательством, международными договорами Российской Федерации</w:t>
      </w:r>
      <w:r w:rsidR="002D3E03">
        <w:rPr>
          <w:rFonts w:ascii="Times New Roman" w:hAnsi="Times New Roman" w:cs="Times New Roman"/>
          <w:lang w:val="ru-RU"/>
        </w:rPr>
        <w:t>.</w:t>
      </w:r>
    </w:p>
    <w:p w14:paraId="3DC70DBE" w14:textId="082D83CA" w:rsidR="00A526BA" w:rsidRDefault="00A526BA" w:rsidP="009A0000">
      <w:pPr>
        <w:spacing w:after="0"/>
        <w:jc w:val="both"/>
        <w:rPr>
          <w:rFonts w:ascii="Times New Roman" w:hAnsi="Times New Roman" w:cs="Times New Roman"/>
          <w:lang w:val="ru-RU"/>
        </w:rPr>
      </w:pPr>
    </w:p>
    <w:p w14:paraId="68EAC322"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4. КЛАССИФИКАЦИЯ ПЕРСОНАЛЬНЫХ ДАННЫХ И КАТЕГОРИИ СУБЪЕКТОВ, ПЕРСОНАЛЬНЫЕ ДАННЫЕ КОТОРЫХ ОБРАБАТЫВАЮТСЯ В ОБЩЕСТВЕ</w:t>
      </w:r>
    </w:p>
    <w:p w14:paraId="114CEA9D"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4.1. К персональным данным относится любая информация, относящаяся к прямо или косвенно определенному, или определяемому физическому лицу (субъекту персональных данных), обрабатываемая Обществом для достижения указанных целей. </w:t>
      </w:r>
    </w:p>
    <w:p w14:paraId="4ED134C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4.2. Общество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 философских </w:t>
      </w:r>
      <w:r w:rsidRPr="009A0000">
        <w:rPr>
          <w:rFonts w:ascii="Times New Roman" w:hAnsi="Times New Roman" w:cs="Times New Roman"/>
          <w:lang w:val="ru-RU"/>
        </w:rPr>
        <w:lastRenderedPageBreak/>
        <w:t xml:space="preserve">убеждений, состояния здоровья, интимной жизни, судимости физических лиц, если иное не установлено законодательством Российской Федерации. </w:t>
      </w:r>
    </w:p>
    <w:p w14:paraId="4AE32C95"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4.3. Общество осуществляет обработку персональных данных следующих категорий субъектов персональных данных: </w:t>
      </w:r>
    </w:p>
    <w:p w14:paraId="49A11E6B" w14:textId="7C070DBD" w:rsidR="002246EB" w:rsidRDefault="002246EB" w:rsidP="009A0000">
      <w:pPr>
        <w:spacing w:after="0"/>
        <w:jc w:val="both"/>
        <w:rPr>
          <w:rFonts w:ascii="Times New Roman" w:hAnsi="Times New Roman" w:cs="Times New Roman"/>
          <w:lang w:val="ru-RU"/>
        </w:rPr>
      </w:pPr>
      <w:r>
        <w:rPr>
          <w:rFonts w:ascii="Times New Roman" w:hAnsi="Times New Roman" w:cs="Times New Roman"/>
          <w:lang w:val="ru-RU"/>
        </w:rPr>
        <w:t xml:space="preserve">- </w:t>
      </w:r>
      <w:r w:rsidRPr="009A0000">
        <w:rPr>
          <w:rFonts w:ascii="Times New Roman" w:hAnsi="Times New Roman" w:cs="Times New Roman"/>
          <w:lang w:val="ru-RU"/>
        </w:rPr>
        <w:t>физические лица, заключившие</w:t>
      </w:r>
      <w:r>
        <w:rPr>
          <w:rFonts w:ascii="Times New Roman" w:hAnsi="Times New Roman" w:cs="Times New Roman"/>
          <w:lang w:val="ru-RU"/>
        </w:rPr>
        <w:t xml:space="preserve"> и/или</w:t>
      </w:r>
      <w:r w:rsidRPr="009A0000">
        <w:rPr>
          <w:rFonts w:ascii="Times New Roman" w:hAnsi="Times New Roman" w:cs="Times New Roman"/>
          <w:lang w:val="ru-RU"/>
        </w:rPr>
        <w:t xml:space="preserve"> выразившие намерение заключить любые договоры и соглашения</w:t>
      </w:r>
      <w:r>
        <w:rPr>
          <w:rFonts w:ascii="Times New Roman" w:hAnsi="Times New Roman" w:cs="Times New Roman"/>
          <w:lang w:val="ru-RU"/>
        </w:rPr>
        <w:t xml:space="preserve"> в рамках приобретения земельных участков, в том числе расположенных в </w:t>
      </w:r>
      <w:r w:rsidRPr="003F727E">
        <w:rPr>
          <w:rFonts w:ascii="Times New Roman" w:hAnsi="Times New Roman" w:cs="Times New Roman"/>
          <w:lang w:val="ru-RU"/>
        </w:rPr>
        <w:t>ОЭЗ ППТ СК</w:t>
      </w:r>
      <w:r>
        <w:rPr>
          <w:rFonts w:ascii="Times New Roman" w:hAnsi="Times New Roman" w:cs="Times New Roman"/>
          <w:lang w:val="ru-RU"/>
        </w:rPr>
        <w:t>.</w:t>
      </w:r>
    </w:p>
    <w:p w14:paraId="08322BFF" w14:textId="6CF33765"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физические лица, выразившие намерение заключить с Обществом любые договоры и соглашения; </w:t>
      </w:r>
    </w:p>
    <w:p w14:paraId="07CE7D4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физические лица, заключившие с Обществом любые договоры и соглашения; </w:t>
      </w:r>
    </w:p>
    <w:p w14:paraId="17A8C3A5"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физические лица, персональные данные которых сделаны ими общедоступными, а, их обработка не нарушает их прав и соответствует требованиям, установленным законодательством о персональных данных;</w:t>
      </w:r>
    </w:p>
    <w:p w14:paraId="406642E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w:t>
      </w:r>
      <w:r w:rsidRPr="00CC0F2A">
        <w:rPr>
          <w:rFonts w:ascii="Times New Roman" w:hAnsi="Times New Roman" w:cs="Times New Roman"/>
          <w:lang w:val="ru-RU"/>
        </w:rPr>
        <w:t>- иные физические лица, выразившие согласие на обработку Обществом их персональных данных или обработка персональных данных которых необходима Обществу для выполнения обязанностей, исполнения функций или полномочий, возложенных и/или предусмотренных международным договором Российской Федерации или законом Российской Федерации</w:t>
      </w:r>
      <w:r w:rsidRPr="009A0000">
        <w:rPr>
          <w:rFonts w:ascii="Times New Roman" w:hAnsi="Times New Roman" w:cs="Times New Roman"/>
          <w:lang w:val="ru-RU"/>
        </w:rPr>
        <w:t xml:space="preserve">. </w:t>
      </w:r>
    </w:p>
    <w:p w14:paraId="2E221122" w14:textId="77777777" w:rsidR="009A0000" w:rsidRPr="009A0000" w:rsidRDefault="009A0000" w:rsidP="009A0000">
      <w:pPr>
        <w:spacing w:after="0"/>
        <w:jc w:val="both"/>
        <w:rPr>
          <w:rFonts w:ascii="Times New Roman" w:hAnsi="Times New Roman" w:cs="Times New Roman"/>
          <w:lang w:val="ru-RU"/>
        </w:rPr>
      </w:pPr>
    </w:p>
    <w:p w14:paraId="6BF7FE12"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5. ОСНОВНЫЕ ПРИНЦИПЫ ОБРАБОТКИ ПЕРСОНАЛЬНЫХ ДАННЫХ</w:t>
      </w:r>
    </w:p>
    <w:p w14:paraId="23DAE5A3"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5.1. Обработка персональных данных в Обществе осуществляется на основе следующих принципов: </w:t>
      </w:r>
    </w:p>
    <w:p w14:paraId="1FA863AD"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законности целей и способов обработки персональных данных; </w:t>
      </w:r>
    </w:p>
    <w:p w14:paraId="1A04A5F0"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соответствия целей обработки персональных данных целям, заранее определенным и заявленным при сборе персональных данных; </w:t>
      </w:r>
    </w:p>
    <w:p w14:paraId="3F5EA39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соответствия состава и объема обрабатываемых персональных, а также способов обработки персональных данных заявленным целям обработки; </w:t>
      </w:r>
    </w:p>
    <w:p w14:paraId="2CB74CB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14:paraId="0F071FC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недопустимости обработки персональных данных, несовместимых с целями сбора персональных данных; </w:t>
      </w:r>
      <w:r w:rsidRPr="009A0000">
        <w:rPr>
          <w:rFonts w:ascii="Times New Roman" w:hAnsi="Times New Roman" w:cs="Times New Roman"/>
          <w:lang w:val="ru-RU"/>
        </w:rPr>
        <w:br/>
        <w:t xml:space="preserve">- обеспечения хранения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1F5A4B6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уничтожения или обезличивания персональных данных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 обеспечения конфиденциальности и безопасности обрабатываемых персональных данных.</w:t>
      </w:r>
    </w:p>
    <w:p w14:paraId="660BF799" w14:textId="77777777" w:rsidR="009A0000" w:rsidRPr="009A0000" w:rsidRDefault="009A0000" w:rsidP="009A0000">
      <w:pPr>
        <w:spacing w:after="0"/>
        <w:jc w:val="both"/>
        <w:rPr>
          <w:rFonts w:ascii="Times New Roman" w:hAnsi="Times New Roman" w:cs="Times New Roman"/>
          <w:lang w:val="ru-RU"/>
        </w:rPr>
      </w:pPr>
    </w:p>
    <w:p w14:paraId="74269D78"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6. УСЛОВИЯ ОБРАБОТКИ ПЕРСОНАЛЬНЫХ ДАННЫХ</w:t>
      </w:r>
    </w:p>
    <w:p w14:paraId="0873EC3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6.1. Обработка персональных данных осуществляется с соблюдением принципов и правил, установленных Федеральным законом от 27 июля 2006 г. № 152-ФЗ «О персональных данных».</w:t>
      </w:r>
    </w:p>
    <w:p w14:paraId="623A0246"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6.2. Общество осуществляет обработку персональных данных, как с использованием средств автоматизации, так и без использования средств автоматизации. </w:t>
      </w:r>
    </w:p>
    <w:p w14:paraId="667620C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6.3. Общество может включать персональные данные субъектов в общедоступные источники персональных данных, при этом Общество берет письменное согласие субъекта на обработку его персональных данных.</w:t>
      </w:r>
    </w:p>
    <w:p w14:paraId="5CD45AF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6.4. Биометрические персональные данные в Обществе не обрабатываются. </w:t>
      </w:r>
    </w:p>
    <w:p w14:paraId="59B2AC6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6.5. Общество не осуществляет трансграничную передачу персональных данных. </w:t>
      </w:r>
    </w:p>
    <w:p w14:paraId="368D53EC"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lastRenderedPageBreak/>
        <w:t xml:space="preserve">6.6.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не осуществляется. </w:t>
      </w:r>
    </w:p>
    <w:p w14:paraId="66D9506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6.7. При отсутствии необходимости письменного согласия субъекта на обработку его персональных данных согласие субъекта может быть дано субъектом персональных данных или его представителем в любой позволяющей получить факт его получения форме. </w:t>
      </w:r>
    </w:p>
    <w:p w14:paraId="39EEB78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6.8. Общество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При этом Общество в договоре обязывает лицо, осуществляющее обработку персональных данных по поручению Общества, соблюдать принципы и правила обработки персональных данных, предусмотренные Федеральным законом от 27 июля 2006 г. № 152-ФЗ «О персональных данных». </w:t>
      </w:r>
    </w:p>
    <w:p w14:paraId="160327F6"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6.9. Предоставление доступа органам государственной власти (в том числе, контролирующих, надзорных, правоохранительных и иных органов) к персональным данным, обрабатываемым Обществом осуществляется в объёме и порядке, установленным соответствующим законодательством Российской Федерации. </w:t>
      </w:r>
    </w:p>
    <w:p w14:paraId="1220B627" w14:textId="77777777" w:rsidR="009A0000" w:rsidRPr="009A0000" w:rsidRDefault="009A0000" w:rsidP="009A0000">
      <w:pPr>
        <w:spacing w:after="0"/>
        <w:jc w:val="both"/>
        <w:rPr>
          <w:rFonts w:ascii="Times New Roman" w:hAnsi="Times New Roman" w:cs="Times New Roman"/>
          <w:lang w:val="ru-RU"/>
        </w:rPr>
      </w:pPr>
    </w:p>
    <w:p w14:paraId="0BF8A8F9"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 xml:space="preserve">7. ПРАВА И ОБЯЗАННОСТИ СУБЪЕКТА ПЕРСОНАЛЬНЫХ ДАННЫХ </w:t>
      </w:r>
    </w:p>
    <w:p w14:paraId="5D7711C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7.1. Субъект персональных данных имеет право: </w:t>
      </w:r>
    </w:p>
    <w:p w14:paraId="3BF1D76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получать информацию, касающуюся обработки его персональных данных, в порядке, форме и сроки, установленные законодательством о персональных данных; </w:t>
      </w:r>
    </w:p>
    <w:p w14:paraId="47E1A1FF"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требовать уточнения своих персональных данных, их блокирования 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36109F16"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принимать предусмотренные законом меры по защите своих прав; </w:t>
      </w:r>
    </w:p>
    <w:p w14:paraId="36B3D49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отозвать свое согласие на обработку персональных данных; </w:t>
      </w:r>
    </w:p>
    <w:p w14:paraId="2BEFE7F8"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7.2. Субъект персональных данных обязан предоставить полные, точные и достоверные сведения о своих персональных данных. </w:t>
      </w:r>
    </w:p>
    <w:p w14:paraId="2DA2EEA2" w14:textId="77777777" w:rsidR="009A0000" w:rsidRPr="009A0000" w:rsidRDefault="009A0000" w:rsidP="009A0000">
      <w:pPr>
        <w:spacing w:after="0"/>
        <w:jc w:val="both"/>
        <w:rPr>
          <w:rFonts w:ascii="Times New Roman" w:hAnsi="Times New Roman" w:cs="Times New Roman"/>
          <w:lang w:val="ru-RU"/>
        </w:rPr>
      </w:pPr>
    </w:p>
    <w:p w14:paraId="5EA99903"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8. ПРАВА И ОБЯЗАННОСТИ ОБЩЕСТВА ПРИ ОБРАБОТКЕ ПЕРСОНАЛЬНЫХ ДАННЫХ</w:t>
      </w:r>
    </w:p>
    <w:p w14:paraId="2B5FF1F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8.1. Общество имеет право: </w:t>
      </w:r>
    </w:p>
    <w:p w14:paraId="1AD25D76"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обрабатывать персональные данные субъекта персональных данных в соответствии с заявленной целью; </w:t>
      </w:r>
      <w:r w:rsidRPr="009A0000">
        <w:rPr>
          <w:rFonts w:ascii="Times New Roman" w:hAnsi="Times New Roman" w:cs="Times New Roman"/>
          <w:lang w:val="ru-RU"/>
        </w:rPr>
        <w:br/>
        <w:t xml:space="preserve">- требовать от субъекта персональных данных предоставления достоверных персональных данных, необходимых для заключения, исполнения договора, оказания услуги, идентификации субъекта персональных данных, а также в иных случаях, предусмотренных законодательством о персональных данных; </w:t>
      </w:r>
      <w:r w:rsidRPr="009A0000">
        <w:rPr>
          <w:rFonts w:ascii="Times New Roman" w:hAnsi="Times New Roman" w:cs="Times New Roman"/>
          <w:lang w:val="ru-RU"/>
        </w:rPr>
        <w:br/>
        <w:t xml:space="preserve">- ограничить доступ субъекта персональных данных к его персональным данным в случае, если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доступ субъекта персональных данных к его персональным данным нарушает права и законные интересы третьих лиц, а также в иных случаях, предусмотренных законодательством Российской Федерации; </w:t>
      </w:r>
    </w:p>
    <w:p w14:paraId="13582B5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обрабатывать общедоступные персональные данные физических лиц; </w:t>
      </w:r>
    </w:p>
    <w:p w14:paraId="3883A0A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осуществлять обработку персональных данных, подлежащих опубликованию или обязательному раскрытию в соответствии с законодательством Российской Федерации; </w:t>
      </w:r>
    </w:p>
    <w:p w14:paraId="2CB68CF8"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lastRenderedPageBreak/>
        <w:t xml:space="preserve">-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724AD451" w14:textId="77777777" w:rsidR="009A0000" w:rsidRP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поручить обработку персональных данных другому лицу с согласия субъекта персональных данных. 8.2. В соответствии с требованиями Федерального закона «О персональных данных» Общество обязано: </w:t>
      </w:r>
    </w:p>
    <w:p w14:paraId="3BC0198B" w14:textId="77777777" w:rsidR="009A0000" w:rsidRP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 </w:t>
      </w:r>
    </w:p>
    <w:p w14:paraId="53A0B58C"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5761A3B5"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вести учет обращений субъектов персональных данных; </w:t>
      </w:r>
    </w:p>
    <w:p w14:paraId="57D24D8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за исключением предусмотренных законом Российской Федерации случаев; </w:t>
      </w:r>
    </w:p>
    <w:p w14:paraId="39F496F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в случае достижения цели обработки персональных данных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w:t>
      </w:r>
    </w:p>
    <w:p w14:paraId="77509603" w14:textId="77777777" w:rsidR="009A0000" w:rsidRP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Общество обязуется и обязывает иные лица, получившие доступ к персональным данным, не раскрывать их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6997DCD6" w14:textId="77777777" w:rsidR="009A0000" w:rsidRPr="009A0000" w:rsidRDefault="009A0000" w:rsidP="009A0000">
      <w:pPr>
        <w:jc w:val="both"/>
        <w:rPr>
          <w:rFonts w:ascii="Times New Roman" w:hAnsi="Times New Roman" w:cs="Times New Roman"/>
          <w:lang w:val="ru-RU"/>
        </w:rPr>
      </w:pPr>
    </w:p>
    <w:p w14:paraId="01FFDF61"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9. МЕРЫ ПО ОБЕСПЕЧЕНИЮ БЕЗОПАСНОСТИ ПЕРСОНАЛЬНЫХ ДАННЫХ</w:t>
      </w:r>
    </w:p>
    <w:p w14:paraId="5029335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9.1. При обработке персональных данных Общество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7A3D67E"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9.2. Обеспечение безопасности персональных данных достигается, в частности: </w:t>
      </w:r>
    </w:p>
    <w:p w14:paraId="4368859A"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определением угроз безопасности персональных данных при их обработке в информационных системах персональных данных; </w:t>
      </w:r>
    </w:p>
    <w:p w14:paraId="1BDA3904"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14:paraId="1DCA20A7"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применением прошедших в установленном порядке процедуру оценки соответствия средств защиты информации; </w:t>
      </w:r>
      <w:r w:rsidRPr="009A0000">
        <w:rPr>
          <w:rFonts w:ascii="Times New Roman" w:hAnsi="Times New Roman" w:cs="Times New Roman"/>
          <w:lang w:val="ru-RU"/>
        </w:rPr>
        <w:b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6E53641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учетом машинных носителей персональных данных; </w:t>
      </w:r>
    </w:p>
    <w:p w14:paraId="10345DE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обнаружением фактов несанкционированного доступа к персональным данным и принятием мер; </w:t>
      </w:r>
    </w:p>
    <w:p w14:paraId="4403A875"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lastRenderedPageBreak/>
        <w:t xml:space="preserve">- восстановлением персональных данных, модифицированных или уничтоженных вследствие несанкционированного доступа к ним; </w:t>
      </w:r>
    </w:p>
    <w:p w14:paraId="5B62712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14:paraId="6A9C17DF"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обучением персонала Общества, участвующего в обработке персональных данных, вопросам обеспечения безопасности персональных данных; </w:t>
      </w:r>
    </w:p>
    <w:p w14:paraId="014CA806"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14:paraId="74D691C5" w14:textId="77777777" w:rsidR="009A0000" w:rsidRPr="009A0000" w:rsidRDefault="009A0000" w:rsidP="009A0000">
      <w:pPr>
        <w:spacing w:after="0"/>
        <w:jc w:val="both"/>
        <w:rPr>
          <w:rFonts w:ascii="Times New Roman" w:hAnsi="Times New Roman" w:cs="Times New Roman"/>
          <w:lang w:val="ru-RU"/>
        </w:rPr>
      </w:pPr>
    </w:p>
    <w:p w14:paraId="66A3171F"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10. ОТВЕТСТВЕННОСТЬ ОБЩЕСТВА</w:t>
      </w:r>
    </w:p>
    <w:p w14:paraId="19BADC80"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10.1. Контроль за выполнением требований настоящей Политики, правил и требований, применяемых при обработке персональных данных в Обществе, осуществляют лица, назначенные приказом исполнительного органа Общества.</w:t>
      </w:r>
    </w:p>
    <w:p w14:paraId="30A9E4F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10.2. Общество, а также его должностные лица и сотрудники несут ответственность за несоблюдение принципов и условий обработки персональных данных, а также за разглашение или незаконное использование персональных данных в соответствии с законодательством Российской Федерации. </w:t>
      </w:r>
    </w:p>
    <w:p w14:paraId="00C239CB" w14:textId="77777777" w:rsidR="009A0000" w:rsidRPr="009A0000" w:rsidRDefault="009A0000" w:rsidP="009A0000">
      <w:pPr>
        <w:spacing w:after="0"/>
        <w:jc w:val="both"/>
        <w:rPr>
          <w:rFonts w:ascii="Times New Roman" w:hAnsi="Times New Roman" w:cs="Times New Roman"/>
          <w:lang w:val="ru-RU"/>
        </w:rPr>
      </w:pPr>
    </w:p>
    <w:p w14:paraId="362FD499"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11. ЗАКЛЮЧИТЕЛЬНЫЕ ПОЛОЖЕНИЯ</w:t>
      </w:r>
    </w:p>
    <w:p w14:paraId="63FBBFB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11.1. Настоящая Политика является внутренним документом Общества, является общедоступной и подлежит размещению на официальном сайте Общества.</w:t>
      </w:r>
    </w:p>
    <w:p w14:paraId="4BF75F8B"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11.2. Настоящая Политика вступает в силу с момента утверждения исполнительным органом Общества. </w:t>
      </w:r>
    </w:p>
    <w:p w14:paraId="6C1945F0"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11.3. Настоящая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Обществе. </w:t>
      </w:r>
    </w:p>
    <w:p w14:paraId="209CFE5A" w14:textId="77777777" w:rsidR="009A0000" w:rsidRPr="009A0000" w:rsidRDefault="009A0000" w:rsidP="009A0000">
      <w:pPr>
        <w:spacing w:after="0"/>
        <w:jc w:val="both"/>
        <w:rPr>
          <w:rFonts w:ascii="Times New Roman" w:hAnsi="Times New Roman" w:cs="Times New Roman"/>
          <w:lang w:val="ru-RU"/>
        </w:rPr>
      </w:pPr>
    </w:p>
    <w:p w14:paraId="41D68768" w14:textId="77777777" w:rsidR="009A0000" w:rsidRPr="009A0000" w:rsidRDefault="009A0000" w:rsidP="009A0000">
      <w:pPr>
        <w:jc w:val="both"/>
        <w:rPr>
          <w:rFonts w:ascii="Times New Roman" w:hAnsi="Times New Roman" w:cs="Times New Roman"/>
          <w:b/>
          <w:lang w:val="ru-RU"/>
        </w:rPr>
      </w:pPr>
      <w:r w:rsidRPr="009A0000">
        <w:rPr>
          <w:rFonts w:ascii="Times New Roman" w:hAnsi="Times New Roman" w:cs="Times New Roman"/>
          <w:b/>
          <w:lang w:val="ru-RU"/>
        </w:rPr>
        <w:t>12. ОБРАТНАЯ СВЯЗЬ</w:t>
      </w:r>
    </w:p>
    <w:p w14:paraId="5E1569E9" w14:textId="77777777" w:rsidR="009A0000"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12.1. Контактные данные Компании для обращения субъектов персональных данных по вопросам, относящимся к персональным данным:</w:t>
      </w:r>
    </w:p>
    <w:p w14:paraId="768CF445" w14:textId="4B04F19A" w:rsidR="009A0000" w:rsidRPr="00574341" w:rsidRDefault="009A0000" w:rsidP="009A0000">
      <w:pPr>
        <w:spacing w:after="0"/>
        <w:jc w:val="both"/>
        <w:rPr>
          <w:rFonts w:ascii="Times New Roman" w:hAnsi="Times New Roman" w:cs="Times New Roman"/>
          <w:lang w:val="ru-RU"/>
        </w:rPr>
      </w:pPr>
      <w:r w:rsidRPr="009A0000">
        <w:rPr>
          <w:rFonts w:ascii="Times New Roman" w:hAnsi="Times New Roman" w:cs="Times New Roman"/>
          <w:lang w:val="ru-RU"/>
        </w:rPr>
        <w:t xml:space="preserve"> • </w:t>
      </w:r>
      <w:r w:rsidRPr="00574341">
        <w:rPr>
          <w:rFonts w:ascii="Times New Roman" w:hAnsi="Times New Roman" w:cs="Times New Roman"/>
          <w:lang w:val="ru-RU"/>
        </w:rPr>
        <w:t>Адрес электронной почты:</w:t>
      </w:r>
      <w:r w:rsidR="0007543F" w:rsidRPr="00574341">
        <w:rPr>
          <w:rFonts w:ascii="Times New Roman" w:hAnsi="Times New Roman" w:cs="Times New Roman"/>
          <w:lang w:val="ru-RU"/>
        </w:rPr>
        <w:t xml:space="preserve"> info@</w:t>
      </w:r>
      <w:r w:rsidR="00DD26E1" w:rsidRPr="00574341">
        <w:rPr>
          <w:rFonts w:ascii="Times New Roman" w:hAnsi="Times New Roman" w:cs="Times New Roman"/>
          <w:lang w:val="ru-RU"/>
        </w:rPr>
        <w:t>gdpquadrat</w:t>
      </w:r>
      <w:r w:rsidR="00DD26E1" w:rsidRPr="00DD26E1">
        <w:rPr>
          <w:rFonts w:ascii="Times New Roman" w:hAnsi="Times New Roman" w:cs="Times New Roman"/>
          <w:lang w:val="ru-RU"/>
        </w:rPr>
        <w:t>.</w:t>
      </w:r>
      <w:r w:rsidR="00DD26E1" w:rsidRPr="00574341">
        <w:rPr>
          <w:rFonts w:ascii="Times New Roman" w:hAnsi="Times New Roman" w:cs="Times New Roman"/>
          <w:lang w:val="ru-RU"/>
        </w:rPr>
        <w:t>com</w:t>
      </w:r>
      <w:r w:rsidRPr="00574341">
        <w:rPr>
          <w:rFonts w:ascii="Times New Roman" w:hAnsi="Times New Roman" w:cs="Times New Roman"/>
          <w:lang w:val="ru-RU"/>
        </w:rPr>
        <w:t xml:space="preserve"> </w:t>
      </w:r>
    </w:p>
    <w:p w14:paraId="0EA05E94" w14:textId="77777777" w:rsidR="00DC330B" w:rsidRDefault="009A0000" w:rsidP="009A0000">
      <w:pPr>
        <w:spacing w:after="0"/>
        <w:jc w:val="both"/>
        <w:rPr>
          <w:rFonts w:ascii="Times New Roman" w:hAnsi="Times New Roman" w:cs="Times New Roman"/>
          <w:lang w:val="ru-RU"/>
        </w:rPr>
      </w:pPr>
      <w:r w:rsidRPr="00574341">
        <w:rPr>
          <w:rFonts w:ascii="Times New Roman" w:hAnsi="Times New Roman" w:cs="Times New Roman"/>
          <w:lang w:val="ru-RU"/>
        </w:rPr>
        <w:t>• Почтовый адрес:</w:t>
      </w:r>
      <w:r w:rsidR="0007543F" w:rsidRPr="00574341">
        <w:rPr>
          <w:rFonts w:ascii="Times New Roman" w:hAnsi="Times New Roman" w:cs="Times New Roman"/>
          <w:lang w:val="ru-RU"/>
        </w:rPr>
        <w:t xml:space="preserve"> </w:t>
      </w:r>
      <w:r w:rsidR="00574341" w:rsidRPr="00574341">
        <w:rPr>
          <w:rFonts w:ascii="Times New Roman" w:hAnsi="Times New Roman" w:cs="Times New Roman"/>
          <w:lang w:val="ru-RU"/>
        </w:rPr>
        <w:t xml:space="preserve">125167, Москва, ул. 8 Марта 4-я, д. 6А, </w:t>
      </w:r>
      <w:proofErr w:type="spellStart"/>
      <w:r w:rsidR="00574341" w:rsidRPr="00574341">
        <w:rPr>
          <w:rFonts w:ascii="Times New Roman" w:hAnsi="Times New Roman" w:cs="Times New Roman"/>
          <w:lang w:val="ru-RU"/>
        </w:rPr>
        <w:t>эт</w:t>
      </w:r>
      <w:proofErr w:type="spellEnd"/>
      <w:r w:rsidR="00574341" w:rsidRPr="00574341">
        <w:rPr>
          <w:rFonts w:ascii="Times New Roman" w:hAnsi="Times New Roman" w:cs="Times New Roman"/>
          <w:lang w:val="ru-RU"/>
        </w:rPr>
        <w:t xml:space="preserve">. 11 </w:t>
      </w:r>
      <w:proofErr w:type="spellStart"/>
      <w:r w:rsidR="00574341" w:rsidRPr="00574341">
        <w:rPr>
          <w:rFonts w:ascii="Times New Roman" w:hAnsi="Times New Roman" w:cs="Times New Roman"/>
          <w:lang w:val="ru-RU"/>
        </w:rPr>
        <w:t>пом</w:t>
      </w:r>
      <w:proofErr w:type="spellEnd"/>
      <w:r w:rsidR="00574341" w:rsidRPr="00574341">
        <w:rPr>
          <w:rFonts w:ascii="Times New Roman" w:hAnsi="Times New Roman" w:cs="Times New Roman"/>
          <w:lang w:val="ru-RU"/>
        </w:rPr>
        <w:t xml:space="preserve"> XVII ком 31</w:t>
      </w:r>
    </w:p>
    <w:p w14:paraId="19F7FBA4" w14:textId="25FB75C0" w:rsidR="009A0000" w:rsidRPr="0007543F" w:rsidRDefault="009A0000" w:rsidP="009A0000">
      <w:pPr>
        <w:spacing w:after="0"/>
        <w:jc w:val="both"/>
        <w:rPr>
          <w:rFonts w:ascii="Times New Roman" w:hAnsi="Times New Roman" w:cs="Times New Roman"/>
          <w:lang w:val="ru-RU"/>
        </w:rPr>
      </w:pPr>
      <w:r w:rsidRPr="00DD26E1">
        <w:rPr>
          <w:rFonts w:ascii="Times New Roman" w:hAnsi="Times New Roman" w:cs="Times New Roman"/>
          <w:lang w:val="ru-RU"/>
        </w:rPr>
        <w:t xml:space="preserve">• Контактный телефон: </w:t>
      </w:r>
      <w:r w:rsidR="0007543F" w:rsidRPr="00DD26E1">
        <w:rPr>
          <w:rFonts w:ascii="Times New Roman" w:hAnsi="Times New Roman" w:cs="Times New Roman"/>
          <w:lang w:val="ru-RU"/>
        </w:rPr>
        <w:t>+7 (495)</w:t>
      </w:r>
      <w:r w:rsidR="00DD26E1" w:rsidRPr="00574341">
        <w:rPr>
          <w:rFonts w:ascii="Times New Roman" w:hAnsi="Times New Roman" w:cs="Times New Roman"/>
          <w:lang w:val="ru-RU"/>
        </w:rPr>
        <w:t>280</w:t>
      </w:r>
      <w:r w:rsidR="0007543F" w:rsidRPr="00DD26E1">
        <w:rPr>
          <w:rFonts w:ascii="Times New Roman" w:hAnsi="Times New Roman" w:cs="Times New Roman"/>
          <w:lang w:val="ru-RU"/>
        </w:rPr>
        <w:t>-</w:t>
      </w:r>
      <w:r w:rsidR="00DD26E1" w:rsidRPr="00574341">
        <w:rPr>
          <w:rFonts w:ascii="Times New Roman" w:hAnsi="Times New Roman" w:cs="Times New Roman"/>
          <w:lang w:val="ru-RU"/>
        </w:rPr>
        <w:t>14</w:t>
      </w:r>
      <w:r w:rsidR="0007543F" w:rsidRPr="00DD26E1">
        <w:rPr>
          <w:rFonts w:ascii="Times New Roman" w:hAnsi="Times New Roman" w:cs="Times New Roman"/>
          <w:lang w:val="ru-RU"/>
        </w:rPr>
        <w:t>-</w:t>
      </w:r>
      <w:r w:rsidR="00DD26E1" w:rsidRPr="00574341">
        <w:rPr>
          <w:rFonts w:ascii="Times New Roman" w:hAnsi="Times New Roman" w:cs="Times New Roman"/>
          <w:lang w:val="ru-RU"/>
        </w:rPr>
        <w:t>4</w:t>
      </w:r>
      <w:r w:rsidR="0007543F" w:rsidRPr="00DD26E1">
        <w:rPr>
          <w:rFonts w:ascii="Times New Roman" w:hAnsi="Times New Roman" w:cs="Times New Roman"/>
          <w:lang w:val="ru-RU"/>
        </w:rPr>
        <w:t>2</w:t>
      </w:r>
    </w:p>
    <w:p w14:paraId="597D87F6" w14:textId="77777777" w:rsidR="00C9085A" w:rsidRPr="009A0000" w:rsidRDefault="00C9085A" w:rsidP="009A0000">
      <w:pPr>
        <w:jc w:val="both"/>
        <w:rPr>
          <w:rFonts w:ascii="Times New Roman" w:hAnsi="Times New Roman" w:cs="Times New Roman"/>
          <w:lang w:val="ru-RU"/>
        </w:rPr>
      </w:pPr>
    </w:p>
    <w:sectPr w:rsidR="00C9085A" w:rsidRPr="009A000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00"/>
    <w:rsid w:val="0007543F"/>
    <w:rsid w:val="00197103"/>
    <w:rsid w:val="002246EB"/>
    <w:rsid w:val="002D3E03"/>
    <w:rsid w:val="003F727E"/>
    <w:rsid w:val="0053454B"/>
    <w:rsid w:val="00570F48"/>
    <w:rsid w:val="00574341"/>
    <w:rsid w:val="006B1EB6"/>
    <w:rsid w:val="009174E7"/>
    <w:rsid w:val="009A0000"/>
    <w:rsid w:val="00A526BA"/>
    <w:rsid w:val="00A917C0"/>
    <w:rsid w:val="00C9085A"/>
    <w:rsid w:val="00CC0F2A"/>
    <w:rsid w:val="00DC330B"/>
    <w:rsid w:val="00DD26E1"/>
    <w:rsid w:val="00ED6358"/>
    <w:rsid w:val="00F36D03"/>
    <w:rsid w:val="00FC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6FBD"/>
  <w15:chartTrackingRefBased/>
  <w15:docId w15:val="{268422C8-FDDD-44AB-AFD1-EC772FC5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2842</Words>
  <Characters>16206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Конкина Виктория Юрьевна</dc:creator>
  <cp:keywords/>
  <dc:description/>
  <cp:lastModifiedBy>Azerty</cp:lastModifiedBy>
  <cp:revision>2</cp:revision>
  <dcterms:created xsi:type="dcterms:W3CDTF">2023-09-26T14:54:00Z</dcterms:created>
  <dcterms:modified xsi:type="dcterms:W3CDTF">2023-09-26T14:54:00Z</dcterms:modified>
</cp:coreProperties>
</file>